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Pr="0088259D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9E188C">
        <w:rPr>
          <w:snapToGrid/>
          <w:color w:val="000000" w:themeColor="text1"/>
          <w:sz w:val="24"/>
          <w:szCs w:val="24"/>
        </w:rPr>
        <w:t xml:space="preserve">  Д</w:t>
      </w:r>
      <w:r w:rsidRPr="0088259D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88259D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88259D">
        <w:rPr>
          <w:snapToGrid/>
          <w:color w:val="000000" w:themeColor="text1"/>
          <w:sz w:val="24"/>
          <w:szCs w:val="24"/>
        </w:rPr>
        <w:t xml:space="preserve">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</w:t>
      </w:r>
      <w:r w:rsidRPr="0088259D">
        <w:rPr>
          <w:snapToGrid/>
          <w:color w:val="000000" w:themeColor="text1"/>
          <w:sz w:val="24"/>
          <w:szCs w:val="24"/>
        </w:rPr>
        <w:t xml:space="preserve">   </w:t>
      </w:r>
      <w:r w:rsidR="00281E79" w:rsidRPr="0088259D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 w:rsidRPr="0088259D">
        <w:rPr>
          <w:snapToGrid/>
          <w:color w:val="000000" w:themeColor="text1"/>
          <w:sz w:val="24"/>
          <w:szCs w:val="24"/>
        </w:rPr>
        <w:t xml:space="preserve">    </w:t>
      </w:r>
      <w:r w:rsidR="009E188C">
        <w:rPr>
          <w:snapToGrid/>
          <w:color w:val="000000" w:themeColor="text1"/>
          <w:sz w:val="24"/>
          <w:szCs w:val="24"/>
        </w:rPr>
        <w:t xml:space="preserve">  Тексин И.В.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</w:t>
      </w:r>
      <w:r w:rsidR="00DA3B35">
        <w:rPr>
          <w:snapToGrid/>
          <w:color w:val="000000" w:themeColor="text1"/>
          <w:sz w:val="24"/>
          <w:szCs w:val="24"/>
        </w:rPr>
        <w:t xml:space="preserve">  </w:t>
      </w:r>
      <w:r w:rsidR="009E4B02">
        <w:rPr>
          <w:snapToGrid/>
          <w:color w:val="000000" w:themeColor="text1"/>
          <w:sz w:val="24"/>
          <w:szCs w:val="24"/>
        </w:rPr>
        <w:t xml:space="preserve"> </w:t>
      </w:r>
      <w:proofErr w:type="gramStart"/>
      <w:r w:rsidR="00DA3B35">
        <w:rPr>
          <w:snapToGrid/>
          <w:color w:val="000000" w:themeColor="text1"/>
          <w:sz w:val="24"/>
          <w:szCs w:val="24"/>
          <w:lang w:val="en-US"/>
        </w:rPr>
        <w:t>02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7935D5">
        <w:rPr>
          <w:snapToGrid/>
          <w:color w:val="000000" w:themeColor="text1"/>
          <w:sz w:val="24"/>
          <w:szCs w:val="24"/>
        </w:rPr>
        <w:t>0</w:t>
      </w:r>
      <w:r w:rsidR="00DA3B35">
        <w:rPr>
          <w:snapToGrid/>
          <w:color w:val="000000" w:themeColor="text1"/>
          <w:sz w:val="24"/>
          <w:szCs w:val="24"/>
          <w:lang w:val="en-US"/>
        </w:rPr>
        <w:t>5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7935D5">
        <w:rPr>
          <w:snapToGrid/>
          <w:color w:val="000000" w:themeColor="text1"/>
          <w:sz w:val="24"/>
          <w:szCs w:val="24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9A24AE" w:rsidRDefault="00C7765C" w:rsidP="009A24AE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7935D5" w:rsidRPr="00281E79">
        <w:rPr>
          <w:sz w:val="32"/>
          <w:szCs w:val="32"/>
        </w:rPr>
        <w:t>договора,</w:t>
      </w:r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9A24AE" w:rsidRPr="009A24AE">
        <w:rPr>
          <w:color w:val="000000" w:themeColor="text1"/>
          <w:sz w:val="32"/>
          <w:szCs w:val="32"/>
        </w:rPr>
        <w:t>проектно-изыскательских работ по объект</w:t>
      </w:r>
      <w:r w:rsidR="009E188C">
        <w:rPr>
          <w:color w:val="000000" w:themeColor="text1"/>
          <w:sz w:val="32"/>
          <w:szCs w:val="32"/>
        </w:rPr>
        <w:t>у</w:t>
      </w:r>
      <w:r w:rsidR="009A24AE" w:rsidRPr="009A24AE">
        <w:rPr>
          <w:color w:val="000000" w:themeColor="text1"/>
          <w:sz w:val="32"/>
          <w:szCs w:val="32"/>
        </w:rPr>
        <w:t xml:space="preserve">: </w:t>
      </w:r>
      <w:r w:rsidR="00DA3B35" w:rsidRPr="00311134">
        <w:rPr>
          <w:rFonts w:ascii="Helv" w:hAnsi="Helv" w:cs="Helv"/>
          <w:color w:val="000000"/>
          <w:sz w:val="16"/>
          <w:szCs w:val="16"/>
        </w:rPr>
        <w:t>«</w:t>
      </w:r>
      <w:r w:rsidR="00DA3B35" w:rsidRPr="00DA3B35">
        <w:rPr>
          <w:color w:val="000000" w:themeColor="text1"/>
          <w:sz w:val="32"/>
          <w:szCs w:val="32"/>
        </w:rPr>
        <w:t>Водопроводная линия Дн-225мм. Водопроводный ввод Дн-160мм». «Канализационная линия Дн-315мм. Канализационная линия Дн-250мм. Канализационная линия Дн-225мм. Канализационные выпуски 3Дн-110мм» для обеспечения водоснабжения и водоотведения объекта  «Строительство плавательного бассейна, расположенного по адресу: г. Самара, Октябрьский район, Московское шоссе, 77»</w:t>
      </w:r>
      <w:r w:rsidR="009E188C">
        <w:rPr>
          <w:color w:val="000000" w:themeColor="text1"/>
          <w:sz w:val="32"/>
          <w:szCs w:val="32"/>
        </w:rPr>
        <w:t xml:space="preserve"> </w:t>
      </w:r>
      <w:r w:rsidR="0061564B" w:rsidRPr="009A24AE">
        <w:rPr>
          <w:color w:val="000000" w:themeColor="text1"/>
          <w:sz w:val="32"/>
          <w:szCs w:val="32"/>
        </w:rPr>
        <w:t xml:space="preserve">для нужд ООО «Самарские коммунальные системы»  в 2023 г. </w:t>
      </w:r>
    </w:p>
    <w:p w:rsidR="00BF3674" w:rsidRPr="00DA3B35" w:rsidRDefault="00E76CCC" w:rsidP="00281E79">
      <w:pPr>
        <w:spacing w:before="240" w:after="0"/>
        <w:jc w:val="center"/>
        <w:rPr>
          <w:b/>
          <w:color w:val="000000" w:themeColor="text1"/>
          <w:sz w:val="32"/>
          <w:szCs w:val="32"/>
          <w:lang w:val="en-US"/>
        </w:rPr>
      </w:pPr>
      <w:r w:rsidRPr="009A24AE">
        <w:rPr>
          <w:b/>
          <w:color w:val="000000" w:themeColor="text1"/>
          <w:sz w:val="32"/>
          <w:szCs w:val="32"/>
        </w:rPr>
        <w:t>СКС-</w:t>
      </w:r>
      <w:r w:rsidR="00A5267D" w:rsidRPr="009A24AE">
        <w:rPr>
          <w:b/>
          <w:color w:val="000000" w:themeColor="text1"/>
          <w:sz w:val="32"/>
          <w:szCs w:val="32"/>
        </w:rPr>
        <w:t>2</w:t>
      </w:r>
      <w:r w:rsidR="007935D5" w:rsidRPr="009A24AE">
        <w:rPr>
          <w:b/>
          <w:color w:val="000000" w:themeColor="text1"/>
          <w:sz w:val="32"/>
          <w:szCs w:val="32"/>
        </w:rPr>
        <w:t>7</w:t>
      </w:r>
      <w:r w:rsidR="00DA3B35">
        <w:rPr>
          <w:b/>
          <w:color w:val="000000" w:themeColor="text1"/>
          <w:sz w:val="32"/>
          <w:szCs w:val="32"/>
          <w:lang w:val="en-US"/>
        </w:rPr>
        <w:t>46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61564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</w:t>
            </w:r>
            <w:r w:rsidR="0061564B">
              <w:rPr>
                <w:b/>
                <w:color w:val="000000" w:themeColor="text1"/>
                <w:sz w:val="20"/>
              </w:rPr>
              <w:t>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B83824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B83824" w:rsidRPr="0061564B" w:rsidRDefault="00B83824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№7 – Обоснование НМЦ</w:t>
            </w:r>
          </w:p>
          <w:p w:rsidR="0061564B" w:rsidRPr="007935D5" w:rsidRDefault="0061564B" w:rsidP="007935D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A24AE" w:rsidRDefault="009A24AE" w:rsidP="00DA3B35">
            <w:pPr>
              <w:rPr>
                <w:b/>
              </w:rPr>
            </w:pPr>
            <w:r w:rsidRPr="009A24AE">
              <w:rPr>
                <w:b/>
              </w:rPr>
              <w:t xml:space="preserve">Проектно-изыскательские работы по объекту: </w:t>
            </w:r>
            <w:r w:rsidR="00DA3B35" w:rsidRPr="00DA3B35">
              <w:rPr>
                <w:b/>
              </w:rPr>
              <w:t xml:space="preserve">«Водопроводная линия Дн-225мм. Водопроводный ввод Дн-160мм». «Канализационная линия Дн-315мм. Канализационная линия Дн-250мм. Канализационная линия Дн-225мм. Канализационные выпуски 3Дн-110мм» для обеспечения водоснабжения и водоотведения объекта  «Строительство плавательного бассейна, расположенного по адресу: </w:t>
            </w:r>
            <w:proofErr w:type="gramStart"/>
            <w:r w:rsidR="00DA3B35" w:rsidRPr="00DA3B35">
              <w:rPr>
                <w:b/>
              </w:rPr>
              <w:t>г</w:t>
            </w:r>
            <w:proofErr w:type="gramEnd"/>
            <w:r w:rsidR="00DA3B35" w:rsidRPr="00DA3B35">
              <w:rPr>
                <w:b/>
              </w:rPr>
              <w:t>. Самара, Октябрьский район, Московское шоссе, 77»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В случае заключения рамочного договора цена заявки участника может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="00DA3B35">
              <w:rPr>
                <w:b/>
                <w:sz w:val="20"/>
                <w:szCs w:val="20"/>
              </w:rPr>
              <w:t>2 572 222,</w:t>
            </w:r>
            <w:r w:rsidR="00DA3B35" w:rsidRPr="00DA3B35">
              <w:rPr>
                <w:b/>
                <w:sz w:val="20"/>
                <w:szCs w:val="20"/>
              </w:rPr>
              <w:t xml:space="preserve">22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 xml:space="preserve">Участники могут также получить Документацию о закупке через </w:t>
            </w:r>
            <w:r w:rsidRPr="00513CB0">
              <w:rPr>
                <w:sz w:val="20"/>
              </w:rPr>
              <w:lastRenderedPageBreak/>
              <w:t>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lastRenderedPageBreak/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</w:t>
            </w:r>
            <w:r w:rsidRPr="004F18AF">
              <w:rPr>
                <w:rFonts w:ascii="Times New Roman" w:hAnsi="Times New Roman" w:cs="Times New Roman"/>
              </w:rPr>
              <w:lastRenderedPageBreak/>
              <w:t xml:space="preserve">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соответствии с извещением о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88C" w:rsidRDefault="009E188C" w:rsidP="001C56F5">
      <w:pPr>
        <w:spacing w:after="0"/>
      </w:pPr>
      <w:r>
        <w:separator/>
      </w:r>
    </w:p>
  </w:endnote>
  <w:endnote w:type="continuationSeparator" w:id="0">
    <w:p w:rsidR="009E188C" w:rsidRDefault="009E188C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88C" w:rsidRDefault="009E188C" w:rsidP="001C56F5">
      <w:pPr>
        <w:spacing w:after="0"/>
      </w:pPr>
      <w:r>
        <w:separator/>
      </w:r>
    </w:p>
  </w:footnote>
  <w:footnote w:type="continuationSeparator" w:id="0">
    <w:p w:rsidR="009E188C" w:rsidRDefault="009E188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88C" w:rsidRDefault="002F6147" w:rsidP="002D21B5">
    <w:pPr>
      <w:pStyle w:val="af8"/>
      <w:jc w:val="center"/>
    </w:pPr>
    <w:fldSimple w:instr=" PAGE   \* MERGEFORMAT ">
      <w:r w:rsidR="00DA3B35">
        <w:rPr>
          <w:noProof/>
        </w:rPr>
        <w:t>2</w:t>
      </w:r>
    </w:fldSimple>
  </w:p>
  <w:p w:rsidR="009E188C" w:rsidRDefault="009E188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1C83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0F91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147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168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A85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1A67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64B"/>
    <w:rsid w:val="00615D1E"/>
    <w:rsid w:val="0061600F"/>
    <w:rsid w:val="00616205"/>
    <w:rsid w:val="006163B9"/>
    <w:rsid w:val="00617467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07232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BEE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35D5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59D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24AE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88C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493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3824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12DA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3D5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3B35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5B8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86487-810C-46CB-930C-DBE6648A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1686</TotalTime>
  <Pages>14</Pages>
  <Words>4789</Words>
  <Characters>32557</Characters>
  <Application>Microsoft Office Word</Application>
  <DocSecurity>0</DocSecurity>
  <Lines>271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37272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367</cp:revision>
  <cp:lastPrinted>2019-02-04T06:44:00Z</cp:lastPrinted>
  <dcterms:created xsi:type="dcterms:W3CDTF">2019-02-07T06:22:00Z</dcterms:created>
  <dcterms:modified xsi:type="dcterms:W3CDTF">2023-04-28T10:56:00Z</dcterms:modified>
</cp:coreProperties>
</file>